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79" w:rsidRPr="00D71312" w:rsidRDefault="005B2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4077" w:rsidRPr="00D71312" w:rsidRDefault="004E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 - ЭКОНОМИЧЕСКОЕ ОБОСНОВАНИЕ</w:t>
      </w:r>
    </w:p>
    <w:p w:rsidR="00AF7530" w:rsidRPr="00AF7530" w:rsidRDefault="00AF7530" w:rsidP="00AF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закона Новосибирской области</w:t>
      </w:r>
    </w:p>
    <w:p w:rsidR="00AF7530" w:rsidRPr="00AF7530" w:rsidRDefault="00AF7530" w:rsidP="00AF7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E04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</w:t>
      </w:r>
      <w:r w:rsidRPr="00AF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="00E04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статью 15</w:t>
      </w:r>
      <w:r w:rsidRPr="00AF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</w:t>
      </w:r>
      <w:r w:rsidR="00E04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F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«</w:t>
      </w:r>
      <w:r w:rsidR="00165F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физической культуре </w:t>
      </w: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спорте в Новосибирской области»</w:t>
      </w:r>
    </w:p>
    <w:p w:rsidR="00893940" w:rsidRDefault="0089394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4E2" w:rsidRPr="001734E2" w:rsidRDefault="001734E2" w:rsidP="004E2B7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734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статьей 15 Закона Новосибирской области от 04.12.2008 </w:t>
      </w:r>
      <w:r w:rsidR="007304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1734E2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285-ОЗ «О физической культуре и спорте в Новосибирской области» государственные учреждения Новосибирской области в сфере физической культуры и спорта предоставляют доступ к объектам спорта отдельным категориям граждан. Проектом закона предлагается дополн</w:t>
      </w:r>
      <w:r w:rsidR="00E04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ить статью 15 Закона изменением, предусматривающим</w:t>
      </w:r>
      <w:r w:rsidRPr="001734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детей, которые состоят на учете в органах системы профилактики безнадзорности и правонарушений несовершеннолетних, бесплатное посещение на объекты спорта для занятий физической культурой и спортом.</w:t>
      </w:r>
    </w:p>
    <w:p w:rsidR="00402F35" w:rsidRPr="009312A4" w:rsidRDefault="00FA3B15" w:rsidP="00841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312A4">
        <w:rPr>
          <w:rFonts w:ascii="Times New Roman" w:hAnsi="Times New Roman" w:cs="Times New Roman"/>
          <w:bCs/>
          <w:sz w:val="28"/>
          <w:szCs w:val="28"/>
        </w:rPr>
        <w:t xml:space="preserve">Реализация проекта закона будет осуществляться в пределах, утвержденных министерству физической культуры и спорта Новосибирской области бюджетных ассигнований из областного бюджета Новосибирской области по КБК 127, </w:t>
      </w:r>
      <w:r w:rsidR="004E2B78">
        <w:rPr>
          <w:rFonts w:ascii="Times New Roman" w:hAnsi="Times New Roman" w:cs="Times New Roman"/>
          <w:sz w:val="28"/>
          <w:szCs w:val="28"/>
        </w:rPr>
        <w:t>1103, 14.3.01.01050</w:t>
      </w:r>
      <w:r w:rsidR="004E2B78" w:rsidRPr="004E2B78">
        <w:rPr>
          <w:rFonts w:ascii="Times New Roman" w:hAnsi="Times New Roman" w:cs="Times New Roman"/>
          <w:sz w:val="28"/>
          <w:szCs w:val="28"/>
        </w:rPr>
        <w:t>,</w:t>
      </w:r>
      <w:r w:rsidR="004E2B78">
        <w:rPr>
          <w:rFonts w:ascii="Times New Roman" w:hAnsi="Times New Roman" w:cs="Times New Roman"/>
          <w:sz w:val="28"/>
          <w:szCs w:val="28"/>
        </w:rPr>
        <w:t xml:space="preserve"> </w:t>
      </w:r>
      <w:r w:rsidR="004E2B78" w:rsidRPr="004E2B78">
        <w:rPr>
          <w:rFonts w:ascii="Times New Roman" w:hAnsi="Times New Roman" w:cs="Times New Roman"/>
          <w:sz w:val="28"/>
          <w:szCs w:val="28"/>
        </w:rPr>
        <w:t xml:space="preserve">620 </w:t>
      </w:r>
      <w:r w:rsidRPr="004E2B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2B78">
        <w:rPr>
          <w:rFonts w:ascii="Times New Roman" w:hAnsi="Times New Roman" w:cs="Times New Roman"/>
          <w:bCs/>
          <w:sz w:val="28"/>
          <w:szCs w:val="28"/>
        </w:rPr>
        <w:t xml:space="preserve"> на 2024 год в сумме </w:t>
      </w:r>
      <w:r w:rsidR="004E2B78" w:rsidRPr="004E2B78">
        <w:rPr>
          <w:rFonts w:ascii="Times New Roman" w:hAnsi="Times New Roman" w:cs="Times New Roman"/>
          <w:sz w:val="28"/>
          <w:szCs w:val="28"/>
        </w:rPr>
        <w:t xml:space="preserve">3 557 410,1тыс. рублей, на 2025 год в сумме </w:t>
      </w:r>
      <w:r w:rsidR="004E2B78">
        <w:rPr>
          <w:rFonts w:ascii="Times New Roman" w:hAnsi="Times New Roman" w:cs="Times New Roman"/>
          <w:sz w:val="28"/>
          <w:szCs w:val="28"/>
        </w:rPr>
        <w:t>3 112 611,5 тыс. рублей</w:t>
      </w:r>
      <w:r w:rsidR="004E2B78" w:rsidRPr="004E2B78">
        <w:rPr>
          <w:rFonts w:ascii="Times New Roman" w:hAnsi="Times New Roman" w:cs="Times New Roman"/>
          <w:sz w:val="28"/>
          <w:szCs w:val="28"/>
        </w:rPr>
        <w:t xml:space="preserve">, на 2026 год в сумме </w:t>
      </w:r>
      <w:r w:rsidR="004E2B78">
        <w:rPr>
          <w:rFonts w:ascii="Times New Roman" w:hAnsi="Times New Roman" w:cs="Times New Roman"/>
          <w:sz w:val="28"/>
          <w:szCs w:val="28"/>
        </w:rPr>
        <w:t>3 224 699,7 тыс. рублей</w:t>
      </w:r>
      <w:r w:rsidR="004E2B78" w:rsidRPr="009312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312A4">
        <w:rPr>
          <w:rFonts w:ascii="Times New Roman" w:hAnsi="Times New Roman" w:cs="Times New Roman"/>
          <w:bCs/>
          <w:sz w:val="28"/>
          <w:szCs w:val="28"/>
        </w:rPr>
        <w:t>на финансовое</w:t>
      </w:r>
      <w:proofErr w:type="gramEnd"/>
      <w:r w:rsidRPr="009312A4">
        <w:rPr>
          <w:rFonts w:ascii="Times New Roman" w:hAnsi="Times New Roman" w:cs="Times New Roman"/>
          <w:bCs/>
          <w:sz w:val="28"/>
          <w:szCs w:val="28"/>
        </w:rPr>
        <w:t xml:space="preserve"> обеспечение осуществления отдельных государственных полномочий:</w:t>
      </w:r>
    </w:p>
    <w:p w:rsidR="00667770" w:rsidRPr="00402F35" w:rsidRDefault="00F2641D" w:rsidP="00841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312A4">
        <w:rPr>
          <w:rFonts w:ascii="Times New Roman" w:eastAsia="Calibri" w:hAnsi="Times New Roman" w:cs="Times New Roman"/>
          <w:spacing w:val="4"/>
          <w:sz w:val="28"/>
          <w:szCs w:val="28"/>
        </w:rPr>
        <w:t>к</w:t>
      </w:r>
      <w:r w:rsidR="00667770" w:rsidRPr="009312A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од </w:t>
      </w:r>
      <w:r w:rsidR="00667770" w:rsidRPr="003B0EBF">
        <w:rPr>
          <w:rFonts w:ascii="Times New Roman" w:eastAsia="Calibri" w:hAnsi="Times New Roman" w:cs="Times New Roman"/>
          <w:spacing w:val="4"/>
          <w:sz w:val="28"/>
          <w:szCs w:val="28"/>
        </w:rPr>
        <w:t>полномочия: 1 01 01 0 072 «Организация развития национальных видов спорта, организация и проведение официальных региональных и межмуниципальных физкультурных мероприятий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осуществление региональных и межмуниципальных программ и проектов в области физической культуры и спорта, развитие детско-юношеского спорта, реализация</w:t>
      </w:r>
      <w:proofErr w:type="gramEnd"/>
      <w:r w:rsidR="00667770" w:rsidRPr="003B0EB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proofErr w:type="gramStart"/>
      <w:r w:rsidR="00667770" w:rsidRPr="003B0EBF">
        <w:rPr>
          <w:rFonts w:ascii="Times New Roman" w:eastAsia="Calibri" w:hAnsi="Times New Roman" w:cs="Times New Roman"/>
          <w:spacing w:val="4"/>
          <w:sz w:val="28"/>
          <w:szCs w:val="28"/>
        </w:rPr>
        <w:t>мер по развитию физической культуры и спорта инвалидов, лиц с ограниченными возможностями здоровья, создание региональных центров спортивной подготовки и обеспечения их деятельности, присвоение спортивных разрядов и соответствующих квалификационных категорий тренеров, квалификационных категорий специалистов в области физической культуры и спорта, квалификационных категорий спортивных судей в порядке, установленном федеральными законами и иными нормативными</w:t>
      </w:r>
      <w:proofErr w:type="gramEnd"/>
      <w:r w:rsidR="00667770" w:rsidRPr="003B0EB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правовыми актами Российской Федерации, государственной аккредитации региональных спортивных федераций».</w:t>
      </w:r>
    </w:p>
    <w:p w:rsidR="00D10F2A" w:rsidRPr="002C1B9E" w:rsidRDefault="00075027" w:rsidP="00841DC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Таким образом, прин</w:t>
      </w:r>
      <w:r w:rsidR="00841DC4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ятие </w:t>
      </w:r>
      <w:r w:rsidR="00361223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проекта з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акона Новосибирск</w:t>
      </w:r>
      <w:r w:rsidR="00E04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 области «О внесении изменения в статью 15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</w:t>
      </w:r>
      <w:r w:rsidR="00E04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Новосибирской области «О физической культуре и спорте в Новосибирской области» 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потребует </w:t>
      </w:r>
      <w:r w:rsidR="00533B81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личения бюджетных ассигнований</w:t>
      </w:r>
      <w:r w:rsidR="004E50AE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202</w:t>
      </w:r>
      <w:r w:rsidR="001734E2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4E50AE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</w:t>
      </w:r>
      <w:r w:rsidR="001734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плановом периоде 2025 и 2026 годов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BA06BB" w:rsidRDefault="00BA0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C1A" w:rsidRDefault="00D54C1A" w:rsidP="00B36A4D">
      <w:pPr>
        <w:tabs>
          <w:tab w:val="left" w:pos="84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4C1A" w:rsidSect="00165F60">
      <w:pgSz w:w="11906" w:h="16838"/>
      <w:pgMar w:top="141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18"/>
    <w:docVar w:name="ndsvid" w:val="0"/>
  </w:docVars>
  <w:rsids>
    <w:rsidRoot w:val="00ED4077"/>
    <w:rsid w:val="00004EFF"/>
    <w:rsid w:val="00031C8C"/>
    <w:rsid w:val="0005344E"/>
    <w:rsid w:val="00075027"/>
    <w:rsid w:val="00076081"/>
    <w:rsid w:val="00081B6C"/>
    <w:rsid w:val="000914B7"/>
    <w:rsid w:val="000A5D88"/>
    <w:rsid w:val="000B0B5C"/>
    <w:rsid w:val="000E14D1"/>
    <w:rsid w:val="000F4305"/>
    <w:rsid w:val="00101052"/>
    <w:rsid w:val="00101917"/>
    <w:rsid w:val="0012114A"/>
    <w:rsid w:val="00123394"/>
    <w:rsid w:val="00123E1E"/>
    <w:rsid w:val="001435E6"/>
    <w:rsid w:val="00165F60"/>
    <w:rsid w:val="001734E2"/>
    <w:rsid w:val="001839BF"/>
    <w:rsid w:val="00184D4B"/>
    <w:rsid w:val="001A5CDC"/>
    <w:rsid w:val="001D3303"/>
    <w:rsid w:val="001D7FAE"/>
    <w:rsid w:val="00203689"/>
    <w:rsid w:val="0020507E"/>
    <w:rsid w:val="002344D8"/>
    <w:rsid w:val="00235EBC"/>
    <w:rsid w:val="00237C43"/>
    <w:rsid w:val="002451AB"/>
    <w:rsid w:val="00261940"/>
    <w:rsid w:val="00276C45"/>
    <w:rsid w:val="002973AA"/>
    <w:rsid w:val="002A2E09"/>
    <w:rsid w:val="002A3FA7"/>
    <w:rsid w:val="002C1B9E"/>
    <w:rsid w:val="002C67DD"/>
    <w:rsid w:val="002C6EE2"/>
    <w:rsid w:val="002C6F1E"/>
    <w:rsid w:val="0032588E"/>
    <w:rsid w:val="0033237B"/>
    <w:rsid w:val="00361223"/>
    <w:rsid w:val="003617F6"/>
    <w:rsid w:val="003747E2"/>
    <w:rsid w:val="00386F38"/>
    <w:rsid w:val="00387D85"/>
    <w:rsid w:val="003C3F9A"/>
    <w:rsid w:val="00402F35"/>
    <w:rsid w:val="00405978"/>
    <w:rsid w:val="00434D5F"/>
    <w:rsid w:val="004400EB"/>
    <w:rsid w:val="00446418"/>
    <w:rsid w:val="004556E7"/>
    <w:rsid w:val="0046765C"/>
    <w:rsid w:val="00482855"/>
    <w:rsid w:val="00496BF1"/>
    <w:rsid w:val="004C2EB8"/>
    <w:rsid w:val="004D1BDE"/>
    <w:rsid w:val="004E2B78"/>
    <w:rsid w:val="004E50AE"/>
    <w:rsid w:val="004E5FE6"/>
    <w:rsid w:val="0050053A"/>
    <w:rsid w:val="00532E14"/>
    <w:rsid w:val="00533B81"/>
    <w:rsid w:val="00552649"/>
    <w:rsid w:val="0059797A"/>
    <w:rsid w:val="005B2679"/>
    <w:rsid w:val="005C1E36"/>
    <w:rsid w:val="00640219"/>
    <w:rsid w:val="00667770"/>
    <w:rsid w:val="00667926"/>
    <w:rsid w:val="00686DDA"/>
    <w:rsid w:val="006C1B3B"/>
    <w:rsid w:val="006F744D"/>
    <w:rsid w:val="00703B02"/>
    <w:rsid w:val="00713DEB"/>
    <w:rsid w:val="00726D24"/>
    <w:rsid w:val="007304D3"/>
    <w:rsid w:val="00757C8E"/>
    <w:rsid w:val="00775672"/>
    <w:rsid w:val="00781063"/>
    <w:rsid w:val="00792B61"/>
    <w:rsid w:val="007B3433"/>
    <w:rsid w:val="007B5EB3"/>
    <w:rsid w:val="007C3888"/>
    <w:rsid w:val="007C4763"/>
    <w:rsid w:val="007C6B7D"/>
    <w:rsid w:val="007D4146"/>
    <w:rsid w:val="00841DC4"/>
    <w:rsid w:val="00842ED1"/>
    <w:rsid w:val="00864DE7"/>
    <w:rsid w:val="00871368"/>
    <w:rsid w:val="008836CD"/>
    <w:rsid w:val="0088670E"/>
    <w:rsid w:val="00893940"/>
    <w:rsid w:val="008B21C2"/>
    <w:rsid w:val="008C47DA"/>
    <w:rsid w:val="008D76D6"/>
    <w:rsid w:val="008F7C32"/>
    <w:rsid w:val="009260CB"/>
    <w:rsid w:val="009312A4"/>
    <w:rsid w:val="00945CF2"/>
    <w:rsid w:val="009509C0"/>
    <w:rsid w:val="00970B17"/>
    <w:rsid w:val="009721DB"/>
    <w:rsid w:val="009958EF"/>
    <w:rsid w:val="009A493F"/>
    <w:rsid w:val="009F0E12"/>
    <w:rsid w:val="00A16FFD"/>
    <w:rsid w:val="00A758BC"/>
    <w:rsid w:val="00A8763C"/>
    <w:rsid w:val="00AD4C90"/>
    <w:rsid w:val="00AE6088"/>
    <w:rsid w:val="00AF7530"/>
    <w:rsid w:val="00B164D5"/>
    <w:rsid w:val="00B36A4D"/>
    <w:rsid w:val="00B4212B"/>
    <w:rsid w:val="00B60E0A"/>
    <w:rsid w:val="00B62A17"/>
    <w:rsid w:val="00B76ECF"/>
    <w:rsid w:val="00BA06BB"/>
    <w:rsid w:val="00BB0F3C"/>
    <w:rsid w:val="00BD0045"/>
    <w:rsid w:val="00C13D85"/>
    <w:rsid w:val="00C45873"/>
    <w:rsid w:val="00C6209E"/>
    <w:rsid w:val="00C856FF"/>
    <w:rsid w:val="00CA0E2E"/>
    <w:rsid w:val="00CA1153"/>
    <w:rsid w:val="00CA1909"/>
    <w:rsid w:val="00CA59E5"/>
    <w:rsid w:val="00CE20DE"/>
    <w:rsid w:val="00D052C6"/>
    <w:rsid w:val="00D10F2A"/>
    <w:rsid w:val="00D30962"/>
    <w:rsid w:val="00D54C1A"/>
    <w:rsid w:val="00D63853"/>
    <w:rsid w:val="00D71312"/>
    <w:rsid w:val="00D93957"/>
    <w:rsid w:val="00DA4D24"/>
    <w:rsid w:val="00DB0322"/>
    <w:rsid w:val="00DB4BAD"/>
    <w:rsid w:val="00DE6143"/>
    <w:rsid w:val="00E04A25"/>
    <w:rsid w:val="00E24FFE"/>
    <w:rsid w:val="00E75892"/>
    <w:rsid w:val="00E76230"/>
    <w:rsid w:val="00EA1268"/>
    <w:rsid w:val="00EA7159"/>
    <w:rsid w:val="00EB2F0E"/>
    <w:rsid w:val="00EB584E"/>
    <w:rsid w:val="00EC5F3A"/>
    <w:rsid w:val="00ED4077"/>
    <w:rsid w:val="00F2641D"/>
    <w:rsid w:val="00F331F4"/>
    <w:rsid w:val="00F52471"/>
    <w:rsid w:val="00F97ECE"/>
    <w:rsid w:val="00FA3B15"/>
    <w:rsid w:val="00FB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6">
    <w:name w:val="Прижатый влево"/>
    <w:basedOn w:val="a"/>
    <w:uiPriority w:val="99"/>
    <w:rsid w:val="007C3888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rsid w:val="00C13D8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6">
    <w:name w:val="Прижатый влево"/>
    <w:basedOn w:val="a"/>
    <w:uiPriority w:val="99"/>
    <w:rsid w:val="007C3888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rsid w:val="00C13D8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1FABA-2F88-40E7-A80C-90E9C995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2294</Characters>
  <Application>Microsoft Office Word</Application>
  <DocSecurity>0</DocSecurity>
  <Lines>114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</cp:revision>
  <cp:lastPrinted>2023-10-12T10:32:00Z</cp:lastPrinted>
  <dcterms:created xsi:type="dcterms:W3CDTF">2024-01-15T10:00:00Z</dcterms:created>
  <dcterms:modified xsi:type="dcterms:W3CDTF">2024-02-06T08:57:00Z</dcterms:modified>
</cp:coreProperties>
</file>